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64B" w14:textId="77777777" w:rsidR="00977C42" w:rsidRPr="00687815" w:rsidRDefault="00977C42" w:rsidP="00687815">
      <w:pPr>
        <w:jc w:val="center"/>
        <w:rPr>
          <w:b/>
          <w:sz w:val="26"/>
          <w:szCs w:val="26"/>
        </w:rPr>
      </w:pPr>
      <w:r w:rsidRPr="00687815">
        <w:rPr>
          <w:b/>
          <w:sz w:val="26"/>
          <w:szCs w:val="26"/>
        </w:rPr>
        <w:t>Sytuacja epidemiologiczna w zakresie ASF</w:t>
      </w:r>
    </w:p>
    <w:p w14:paraId="6312BFB0" w14:textId="77777777" w:rsidR="00825FB0" w:rsidRPr="00687815" w:rsidRDefault="00764913" w:rsidP="00977C42">
      <w:pPr>
        <w:jc w:val="both"/>
        <w:rPr>
          <w:sz w:val="26"/>
          <w:szCs w:val="26"/>
        </w:rPr>
      </w:pPr>
      <w:r w:rsidRPr="00687815">
        <w:rPr>
          <w:sz w:val="26"/>
          <w:szCs w:val="26"/>
        </w:rPr>
        <w:t xml:space="preserve">Powiatowy Lekarz Weterynarii w Kamiennej Górze informuje, że na terenie powiatu wałbrzyskiego w </w:t>
      </w:r>
      <w:r w:rsidR="00985CF4" w:rsidRPr="00687815">
        <w:rPr>
          <w:sz w:val="26"/>
          <w:szCs w:val="26"/>
        </w:rPr>
        <w:t xml:space="preserve">pobliżu </w:t>
      </w:r>
      <w:r w:rsidRPr="00687815">
        <w:rPr>
          <w:sz w:val="26"/>
          <w:szCs w:val="26"/>
        </w:rPr>
        <w:t>miejscowości Dziećmorowice, gmina Walim, na obszarze objętym ograniczeniami  strefy II</w:t>
      </w:r>
      <w:r w:rsidR="00985CF4" w:rsidRPr="00687815">
        <w:rPr>
          <w:sz w:val="26"/>
          <w:szCs w:val="26"/>
        </w:rPr>
        <w:t xml:space="preserve"> (tzw. strefa różowa)</w:t>
      </w:r>
      <w:r w:rsidRPr="00687815">
        <w:rPr>
          <w:sz w:val="26"/>
          <w:szCs w:val="26"/>
        </w:rPr>
        <w:t>, u dzika odstrzelonego</w:t>
      </w:r>
      <w:r w:rsidR="00985CF4" w:rsidRPr="00687815">
        <w:rPr>
          <w:sz w:val="26"/>
          <w:szCs w:val="26"/>
        </w:rPr>
        <w:t xml:space="preserve"> w dniu 10.10.2023 roku</w:t>
      </w:r>
      <w:r w:rsidRPr="00687815">
        <w:rPr>
          <w:sz w:val="26"/>
          <w:szCs w:val="26"/>
        </w:rPr>
        <w:t>, stwierdzono wynik dodatni, potwierdzający zachorowanie dzika na afrykański pomór świń.</w:t>
      </w:r>
    </w:p>
    <w:p w14:paraId="6150B7F9" w14:textId="77777777" w:rsidR="00764913" w:rsidRPr="00687815" w:rsidRDefault="00A34E8E" w:rsidP="00977C42">
      <w:pPr>
        <w:jc w:val="both"/>
        <w:rPr>
          <w:sz w:val="26"/>
          <w:szCs w:val="26"/>
        </w:rPr>
      </w:pPr>
      <w:r w:rsidRPr="00687815">
        <w:rPr>
          <w:sz w:val="26"/>
          <w:szCs w:val="26"/>
        </w:rPr>
        <w:t>I</w:t>
      </w:r>
      <w:r w:rsidR="00764913" w:rsidRPr="00687815">
        <w:rPr>
          <w:sz w:val="26"/>
          <w:szCs w:val="26"/>
        </w:rPr>
        <w:t xml:space="preserve">stnieje </w:t>
      </w:r>
      <w:r w:rsidRPr="00687815">
        <w:rPr>
          <w:sz w:val="26"/>
          <w:szCs w:val="26"/>
        </w:rPr>
        <w:t xml:space="preserve">bardzo duże </w:t>
      </w:r>
      <w:r w:rsidR="00764913" w:rsidRPr="00687815">
        <w:rPr>
          <w:sz w:val="26"/>
          <w:szCs w:val="26"/>
        </w:rPr>
        <w:t>ryzyko dalszej transmisji wirusa afrykańskiego pomoru świń w środowisku naturalnym i ryzyko przeniesienia wirusa do gospodarstw utrzymujących świnie.</w:t>
      </w:r>
    </w:p>
    <w:p w14:paraId="70AEC104" w14:textId="77777777" w:rsidR="00764913" w:rsidRPr="00687815" w:rsidRDefault="00764913" w:rsidP="00977C42">
      <w:pPr>
        <w:jc w:val="both"/>
        <w:rPr>
          <w:sz w:val="26"/>
          <w:szCs w:val="26"/>
        </w:rPr>
      </w:pPr>
      <w:r w:rsidRPr="00687815">
        <w:rPr>
          <w:sz w:val="26"/>
          <w:szCs w:val="26"/>
        </w:rPr>
        <w:t xml:space="preserve">Biorąc powyższe pod uwagę należy rygorystycznie stosować zasady </w:t>
      </w:r>
      <w:proofErr w:type="spellStart"/>
      <w:r w:rsidRPr="00687815">
        <w:rPr>
          <w:sz w:val="26"/>
          <w:szCs w:val="26"/>
        </w:rPr>
        <w:t>bioasekuracji</w:t>
      </w:r>
      <w:proofErr w:type="spellEnd"/>
      <w:r w:rsidRPr="00687815">
        <w:rPr>
          <w:sz w:val="26"/>
          <w:szCs w:val="26"/>
        </w:rPr>
        <w:t xml:space="preserve"> podczas pozyskiwania i transportu dzików przez myśliwych oraz stosować zasady </w:t>
      </w:r>
      <w:proofErr w:type="spellStart"/>
      <w:r w:rsidRPr="00687815">
        <w:rPr>
          <w:sz w:val="26"/>
          <w:szCs w:val="26"/>
        </w:rPr>
        <w:t>bioasekuracji</w:t>
      </w:r>
      <w:proofErr w:type="spellEnd"/>
      <w:r w:rsidRPr="00687815">
        <w:rPr>
          <w:sz w:val="26"/>
          <w:szCs w:val="26"/>
        </w:rPr>
        <w:t xml:space="preserve"> </w:t>
      </w:r>
      <w:r w:rsidR="00977C42" w:rsidRPr="00687815">
        <w:rPr>
          <w:sz w:val="26"/>
          <w:szCs w:val="26"/>
        </w:rPr>
        <w:t>w gospodarstwach utrzymujących świnie.</w:t>
      </w:r>
    </w:p>
    <w:p w14:paraId="7B2FB66D" w14:textId="77777777" w:rsidR="00B266A8" w:rsidRPr="00687815" w:rsidRDefault="00B266A8" w:rsidP="00977C42">
      <w:pPr>
        <w:jc w:val="both"/>
        <w:rPr>
          <w:b/>
          <w:sz w:val="26"/>
          <w:szCs w:val="26"/>
        </w:rPr>
      </w:pPr>
    </w:p>
    <w:p w14:paraId="70767D17" w14:textId="47C11249" w:rsidR="00B266A8" w:rsidRPr="00687815" w:rsidRDefault="00B266A8" w:rsidP="00977C42">
      <w:pPr>
        <w:jc w:val="both"/>
        <w:rPr>
          <w:b/>
          <w:sz w:val="26"/>
          <w:szCs w:val="26"/>
        </w:rPr>
      </w:pPr>
      <w:r w:rsidRPr="00687815">
        <w:rPr>
          <w:b/>
          <w:sz w:val="26"/>
          <w:szCs w:val="26"/>
        </w:rPr>
        <w:t xml:space="preserve">                                                                                        Powiatowy Lekarz Weterynarii</w:t>
      </w:r>
    </w:p>
    <w:p w14:paraId="0CA9C130" w14:textId="57FF8C21" w:rsidR="00B266A8" w:rsidRPr="00687815" w:rsidRDefault="00B266A8" w:rsidP="00977C42">
      <w:pPr>
        <w:jc w:val="both"/>
        <w:rPr>
          <w:b/>
          <w:sz w:val="26"/>
          <w:szCs w:val="26"/>
        </w:rPr>
      </w:pPr>
      <w:r w:rsidRPr="00687815">
        <w:rPr>
          <w:b/>
          <w:sz w:val="26"/>
          <w:szCs w:val="26"/>
        </w:rPr>
        <w:t xml:space="preserve">                                                                                               w Kamiennej Górze</w:t>
      </w:r>
    </w:p>
    <w:p w14:paraId="6764FC37" w14:textId="77777777" w:rsidR="00977C42" w:rsidRPr="00687815" w:rsidRDefault="00977C42" w:rsidP="00764913">
      <w:pPr>
        <w:rPr>
          <w:sz w:val="26"/>
          <w:szCs w:val="26"/>
        </w:rPr>
      </w:pPr>
    </w:p>
    <w:sectPr w:rsidR="00977C42" w:rsidRPr="00687815" w:rsidSect="0068781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A8BA" w14:textId="77777777" w:rsidR="00155ACC" w:rsidRDefault="00155ACC" w:rsidP="00825FB0">
      <w:pPr>
        <w:spacing w:after="0" w:line="240" w:lineRule="auto"/>
      </w:pPr>
      <w:r>
        <w:separator/>
      </w:r>
    </w:p>
  </w:endnote>
  <w:endnote w:type="continuationSeparator" w:id="0">
    <w:p w14:paraId="4EE1DC6C" w14:textId="77777777" w:rsidR="00155ACC" w:rsidRDefault="00155ACC" w:rsidP="0082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8E9E" w14:textId="77777777" w:rsidR="00155ACC" w:rsidRDefault="00155ACC" w:rsidP="00825FB0">
      <w:pPr>
        <w:spacing w:after="0" w:line="240" w:lineRule="auto"/>
      </w:pPr>
      <w:r>
        <w:separator/>
      </w:r>
    </w:p>
  </w:footnote>
  <w:footnote w:type="continuationSeparator" w:id="0">
    <w:p w14:paraId="673D1A31" w14:textId="77777777" w:rsidR="00155ACC" w:rsidRDefault="00155ACC" w:rsidP="00825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44"/>
    <w:rsid w:val="00020644"/>
    <w:rsid w:val="00027444"/>
    <w:rsid w:val="000A19DF"/>
    <w:rsid w:val="000C7657"/>
    <w:rsid w:val="000D61D2"/>
    <w:rsid w:val="000E55B5"/>
    <w:rsid w:val="00107094"/>
    <w:rsid w:val="0011544C"/>
    <w:rsid w:val="00121D66"/>
    <w:rsid w:val="00132CDE"/>
    <w:rsid w:val="00155ACC"/>
    <w:rsid w:val="00187311"/>
    <w:rsid w:val="00190E19"/>
    <w:rsid w:val="001A08C1"/>
    <w:rsid w:val="001A7864"/>
    <w:rsid w:val="001B0584"/>
    <w:rsid w:val="002066FE"/>
    <w:rsid w:val="00242BBD"/>
    <w:rsid w:val="00251828"/>
    <w:rsid w:val="002D48AC"/>
    <w:rsid w:val="002F5E63"/>
    <w:rsid w:val="003040F1"/>
    <w:rsid w:val="003738F8"/>
    <w:rsid w:val="003D4BE1"/>
    <w:rsid w:val="003E15EA"/>
    <w:rsid w:val="00427B67"/>
    <w:rsid w:val="004A33B9"/>
    <w:rsid w:val="004B40BF"/>
    <w:rsid w:val="00574C30"/>
    <w:rsid w:val="005965B8"/>
    <w:rsid w:val="005D0737"/>
    <w:rsid w:val="005E5B65"/>
    <w:rsid w:val="006163FF"/>
    <w:rsid w:val="006551E8"/>
    <w:rsid w:val="00661A0E"/>
    <w:rsid w:val="0067030B"/>
    <w:rsid w:val="00687815"/>
    <w:rsid w:val="0073431D"/>
    <w:rsid w:val="00764913"/>
    <w:rsid w:val="007C10A3"/>
    <w:rsid w:val="00825FB0"/>
    <w:rsid w:val="008E4034"/>
    <w:rsid w:val="008E52DD"/>
    <w:rsid w:val="00977C42"/>
    <w:rsid w:val="00985CF4"/>
    <w:rsid w:val="00991498"/>
    <w:rsid w:val="00A34E8E"/>
    <w:rsid w:val="00A8091C"/>
    <w:rsid w:val="00AD31B4"/>
    <w:rsid w:val="00B266A8"/>
    <w:rsid w:val="00B476F5"/>
    <w:rsid w:val="00BA5C28"/>
    <w:rsid w:val="00BD77FC"/>
    <w:rsid w:val="00C371DC"/>
    <w:rsid w:val="00CE4997"/>
    <w:rsid w:val="00E0177C"/>
    <w:rsid w:val="00E13343"/>
    <w:rsid w:val="00E86124"/>
    <w:rsid w:val="00F45E5C"/>
    <w:rsid w:val="00F5129D"/>
    <w:rsid w:val="00F63BD7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6B4D"/>
  <w15:docId w15:val="{8FEEB34B-3862-4F1B-A976-32C2AB80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2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FB0"/>
  </w:style>
  <w:style w:type="paragraph" w:styleId="Stopka">
    <w:name w:val="footer"/>
    <w:basedOn w:val="Normalny"/>
    <w:link w:val="StopkaZnak"/>
    <w:uiPriority w:val="99"/>
    <w:semiHidden/>
    <w:unhideWhenUsed/>
    <w:rsid w:val="0082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FB0"/>
  </w:style>
  <w:style w:type="character" w:styleId="Odwoaniedokomentarza">
    <w:name w:val="annotation reference"/>
    <w:basedOn w:val="Domylnaczcionkaakapitu"/>
    <w:uiPriority w:val="99"/>
    <w:semiHidden/>
    <w:unhideWhenUsed/>
    <w:rsid w:val="00F45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B80A-8DBE-42B5-A0E8-0033569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Fila</cp:lastModifiedBy>
  <cp:revision>2</cp:revision>
  <cp:lastPrinted>2023-07-31T09:47:00Z</cp:lastPrinted>
  <dcterms:created xsi:type="dcterms:W3CDTF">2023-10-26T12:41:00Z</dcterms:created>
  <dcterms:modified xsi:type="dcterms:W3CDTF">2023-10-26T12:41:00Z</dcterms:modified>
</cp:coreProperties>
</file>