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EEB9D" w14:textId="77777777" w:rsidR="004678DF" w:rsidRDefault="004678DF">
      <w:pPr>
        <w:pStyle w:val="Tekstpodstawowy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4865"/>
        <w:gridCol w:w="2000"/>
      </w:tblGrid>
      <w:tr w:rsidR="004678DF" w14:paraId="30197CD0" w14:textId="77777777">
        <w:trPr>
          <w:trHeight w:val="394"/>
        </w:trPr>
        <w:tc>
          <w:tcPr>
            <w:tcW w:w="2183" w:type="dxa"/>
            <w:vMerge w:val="restart"/>
            <w:tcBorders>
              <w:right w:val="single" w:sz="6" w:space="0" w:color="000000"/>
            </w:tcBorders>
          </w:tcPr>
          <w:p w14:paraId="2A61B204" w14:textId="77777777" w:rsidR="004678DF" w:rsidRDefault="004678DF">
            <w:pPr>
              <w:pStyle w:val="TableParagraph"/>
              <w:spacing w:before="5"/>
              <w:ind w:left="0"/>
              <w:rPr>
                <w:rFonts w:ascii="Times New Roman"/>
                <w:sz w:val="3"/>
              </w:rPr>
            </w:pPr>
          </w:p>
          <w:p w14:paraId="00F6FDFA" w14:textId="77777777" w:rsidR="004678DF" w:rsidRDefault="00000000">
            <w:pPr>
              <w:pStyle w:val="TableParagraph"/>
              <w:ind w:left="5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121DCD" wp14:editId="730E0E7F">
                  <wp:extent cx="657021" cy="778573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21" cy="77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0DFB" w14:textId="77777777" w:rsidR="004678DF" w:rsidRDefault="00000000">
            <w:pPr>
              <w:pStyle w:val="TableParagraph"/>
              <w:spacing w:before="82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KARTA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USŁUGI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</w:tcPr>
          <w:p w14:paraId="4B770577" w14:textId="77777777" w:rsidR="004678DF" w:rsidRDefault="00000000">
            <w:pPr>
              <w:pStyle w:val="TableParagraph"/>
              <w:spacing w:before="92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4678DF" w14:paraId="00F25ABF" w14:textId="77777777">
        <w:trPr>
          <w:trHeight w:val="498"/>
        </w:trPr>
        <w:tc>
          <w:tcPr>
            <w:tcW w:w="2183" w:type="dxa"/>
            <w:vMerge/>
            <w:tcBorders>
              <w:top w:val="nil"/>
              <w:right w:val="single" w:sz="6" w:space="0" w:color="000000"/>
            </w:tcBorders>
          </w:tcPr>
          <w:p w14:paraId="5CD5F9CC" w14:textId="77777777" w:rsidR="004678DF" w:rsidRDefault="004678DF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7DCF6D5" w14:textId="77777777" w:rsidR="004678DF" w:rsidRDefault="00000000">
            <w:pPr>
              <w:pStyle w:val="TableParagraph"/>
              <w:spacing w:before="185" w:line="235" w:lineRule="auto"/>
              <w:ind w:left="1631" w:right="805" w:hanging="792"/>
              <w:rPr>
                <w:b/>
                <w:sz w:val="20"/>
              </w:rPr>
            </w:pPr>
            <w:r>
              <w:rPr>
                <w:b/>
                <w:sz w:val="20"/>
              </w:rPr>
              <w:t>Zlecenie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badania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mięsa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świni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dzika na obecność włośni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5F630" w14:textId="6F13F581" w:rsidR="004678DF" w:rsidRDefault="00000000">
            <w:pPr>
              <w:pStyle w:val="TableParagraph"/>
              <w:spacing w:before="36" w:line="235" w:lineRule="auto"/>
              <w:ind w:left="521" w:hanging="21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zatwierdzenia </w:t>
            </w:r>
            <w:r w:rsidR="00B136E1">
              <w:rPr>
                <w:sz w:val="18"/>
              </w:rPr>
              <w:t>14</w:t>
            </w:r>
            <w:r>
              <w:rPr>
                <w:sz w:val="18"/>
              </w:rPr>
              <w:t>.06.20</w:t>
            </w:r>
            <w:r w:rsidR="00B136E1">
              <w:rPr>
                <w:sz w:val="18"/>
              </w:rPr>
              <w:t>24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</w:tr>
      <w:tr w:rsidR="004678DF" w14:paraId="5ED22908" w14:textId="77777777">
        <w:trPr>
          <w:trHeight w:val="322"/>
        </w:trPr>
        <w:tc>
          <w:tcPr>
            <w:tcW w:w="2183" w:type="dxa"/>
            <w:vMerge/>
            <w:tcBorders>
              <w:top w:val="nil"/>
              <w:right w:val="single" w:sz="6" w:space="0" w:color="000000"/>
            </w:tcBorders>
          </w:tcPr>
          <w:p w14:paraId="6C8FF38D" w14:textId="77777777" w:rsidR="004678DF" w:rsidRDefault="004678DF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97F61D5" w14:textId="77777777" w:rsidR="004678DF" w:rsidRDefault="004678D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</w:tcPr>
          <w:p w14:paraId="56D90643" w14:textId="77777777" w:rsidR="004678DF" w:rsidRDefault="00000000">
            <w:pPr>
              <w:pStyle w:val="TableParagraph"/>
              <w:spacing w:before="51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Strona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</w:tbl>
    <w:p w14:paraId="3F7CF8F0" w14:textId="77777777" w:rsidR="004678DF" w:rsidRDefault="004678DF">
      <w:pPr>
        <w:pStyle w:val="Tekstpodstawowy"/>
        <w:spacing w:before="0"/>
        <w:rPr>
          <w:rFonts w:ascii="Times New Roman"/>
          <w:sz w:val="20"/>
        </w:rPr>
      </w:pPr>
    </w:p>
    <w:p w14:paraId="3866F1A5" w14:textId="77777777" w:rsidR="004678DF" w:rsidRDefault="004678DF">
      <w:pPr>
        <w:pStyle w:val="Tekstpodstawowy"/>
        <w:rPr>
          <w:rFonts w:ascii="Times New Roman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6845"/>
      </w:tblGrid>
      <w:tr w:rsidR="004678DF" w14:paraId="5774E2BA" w14:textId="77777777">
        <w:trPr>
          <w:trHeight w:val="662"/>
        </w:trPr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511457" w14:textId="77777777" w:rsidR="004678DF" w:rsidRDefault="004678DF">
            <w:pPr>
              <w:pStyle w:val="TableParagraph"/>
              <w:spacing w:before="15"/>
              <w:ind w:left="0"/>
              <w:rPr>
                <w:rFonts w:ascii="Times New Roman"/>
                <w:sz w:val="18"/>
              </w:rPr>
            </w:pPr>
          </w:p>
          <w:p w14:paraId="21863FCC" w14:textId="77777777" w:rsidR="004678DF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 chcę</w:t>
            </w:r>
            <w:r>
              <w:rPr>
                <w:b/>
                <w:spacing w:val="-2"/>
                <w:sz w:val="18"/>
              </w:rPr>
              <w:t xml:space="preserve"> załatwić?</w:t>
            </w:r>
          </w:p>
        </w:tc>
        <w:tc>
          <w:tcPr>
            <w:tcW w:w="6845" w:type="dxa"/>
            <w:tcBorders>
              <w:left w:val="single" w:sz="6" w:space="0" w:color="000000"/>
              <w:bottom w:val="single" w:sz="6" w:space="0" w:color="000000"/>
            </w:tcBorders>
          </w:tcPr>
          <w:p w14:paraId="364A480E" w14:textId="77777777" w:rsidR="004678DF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Zlecić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badanie 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włośnia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próbki mięsa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świni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ubitej 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gospodarstwie </w:t>
            </w:r>
            <w:r>
              <w:rPr>
                <w:spacing w:val="-5"/>
                <w:sz w:val="18"/>
              </w:rPr>
              <w:t>lub</w:t>
            </w:r>
          </w:p>
          <w:p w14:paraId="5ABB1DD9" w14:textId="77777777" w:rsidR="004678DF" w:rsidRDefault="00000000">
            <w:pPr>
              <w:pStyle w:val="TableParagraph"/>
              <w:spacing w:line="220" w:lineRule="atLeast"/>
              <w:ind w:right="71"/>
              <w:rPr>
                <w:sz w:val="18"/>
              </w:rPr>
            </w:pPr>
            <w:r>
              <w:rPr>
                <w:sz w:val="18"/>
              </w:rPr>
              <w:t>od odstrzelonego dzika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 produkcji mięsa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użytek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własny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otrzymać zaświadczenie o przydatności takiego mięsa do spożycia.</w:t>
            </w:r>
          </w:p>
        </w:tc>
      </w:tr>
      <w:tr w:rsidR="004678DF" w14:paraId="46041FC4" w14:textId="77777777">
        <w:trPr>
          <w:trHeight w:val="436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2ACBB1" w14:textId="77777777" w:rsidR="004678DF" w:rsidRDefault="00000000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Kogo </w:t>
            </w:r>
            <w:r>
              <w:rPr>
                <w:b/>
                <w:spacing w:val="-2"/>
                <w:sz w:val="18"/>
              </w:rPr>
              <w:t>dotyczy?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52224" w14:textId="77777777" w:rsidR="004678DF" w:rsidRDefault="00000000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Osób,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pozyskały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mięso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ubicie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świni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terenie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własnego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</w:p>
          <w:p w14:paraId="098B7495" w14:textId="77777777" w:rsidR="004678DF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odstrzelenie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przeznaczeniem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własne cele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konsumpcyjne.</w:t>
            </w:r>
          </w:p>
        </w:tc>
      </w:tr>
      <w:tr w:rsidR="004678DF" w14:paraId="447492FE" w14:textId="77777777">
        <w:trPr>
          <w:trHeight w:val="3758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437F6A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37BDDD9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1FAAD98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E258F1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E7ADC49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61A1FB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E8FDC46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00224D9" w14:textId="77777777" w:rsidR="004678DF" w:rsidRDefault="004678DF">
            <w:pPr>
              <w:pStyle w:val="TableParagraph"/>
              <w:spacing w:before="112"/>
              <w:ind w:left="0"/>
              <w:rPr>
                <w:rFonts w:ascii="Times New Roman"/>
                <w:sz w:val="18"/>
              </w:rPr>
            </w:pPr>
          </w:p>
          <w:p w14:paraId="4D4C743E" w14:textId="77777777" w:rsidR="004678DF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 </w:t>
            </w:r>
            <w:r>
              <w:rPr>
                <w:b/>
                <w:spacing w:val="-2"/>
                <w:sz w:val="18"/>
              </w:rPr>
              <w:t>przygotować?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45F72" w14:textId="77777777" w:rsidR="004678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/>
              <w:ind w:left="435" w:hanging="359"/>
              <w:jc w:val="both"/>
              <w:rPr>
                <w:sz w:val="18"/>
              </w:rPr>
            </w:pPr>
            <w:r>
              <w:rPr>
                <w:sz w:val="18"/>
              </w:rPr>
              <w:t>prawidłowo pobraną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tuszy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dostarczoną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próbę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mięsa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badania;</w:t>
            </w:r>
          </w:p>
          <w:p w14:paraId="6D9E419F" w14:textId="77777777" w:rsidR="004678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1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wypełnione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„Zlecenie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badanie mięsa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włośni”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pobrania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osobnym pliku jako załącznik do karty usługi nr HIG-1/zał. 1).</w:t>
            </w:r>
          </w:p>
          <w:p w14:paraId="6B486D37" w14:textId="77777777" w:rsidR="004678DF" w:rsidRDefault="00000000">
            <w:pPr>
              <w:pStyle w:val="TableParagraph"/>
              <w:spacing w:before="2"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pobierania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próbek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przeprowadza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następująco:</w:t>
            </w:r>
          </w:p>
          <w:p w14:paraId="5492CBF1" w14:textId="77777777" w:rsidR="004678DF" w:rsidRPr="00B01648" w:rsidRDefault="00000000">
            <w:pPr>
              <w:pStyle w:val="TableParagraph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świń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domowych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pobiera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kilka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próbek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mięsa,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każda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wielkości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orzecha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laskowego, z mięśni obu filarów przepony w przejściu do części ścięgnistej; łączna masa pobranych próbek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 powinna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być </w:t>
            </w:r>
            <w:r w:rsidRPr="00B01648">
              <w:rPr>
                <w:sz w:val="18"/>
              </w:rPr>
              <w:t>mniejsza niż 50</w:t>
            </w:r>
            <w:r w:rsidRPr="00B01648">
              <w:rPr>
                <w:spacing w:val="-1"/>
                <w:sz w:val="18"/>
              </w:rPr>
              <w:t xml:space="preserve"> </w:t>
            </w:r>
            <w:r w:rsidRPr="00B01648">
              <w:rPr>
                <w:sz w:val="18"/>
              </w:rPr>
              <w:t>g. U</w:t>
            </w:r>
            <w:r w:rsidRPr="00B01648">
              <w:rPr>
                <w:spacing w:val="-2"/>
                <w:sz w:val="18"/>
              </w:rPr>
              <w:t xml:space="preserve"> </w:t>
            </w:r>
            <w:r w:rsidRPr="00B01648">
              <w:rPr>
                <w:sz w:val="18"/>
              </w:rPr>
              <w:t>dzików pobiera</w:t>
            </w:r>
            <w:r w:rsidRPr="00B01648">
              <w:rPr>
                <w:spacing w:val="-1"/>
                <w:sz w:val="18"/>
              </w:rPr>
              <w:t xml:space="preserve"> </w:t>
            </w:r>
            <w:r w:rsidRPr="00B01648">
              <w:rPr>
                <w:sz w:val="18"/>
              </w:rPr>
              <w:t>się sześć próbek</w:t>
            </w:r>
            <w:r w:rsidRPr="00B01648">
              <w:rPr>
                <w:spacing w:val="-2"/>
                <w:sz w:val="18"/>
              </w:rPr>
              <w:t xml:space="preserve"> </w:t>
            </w:r>
            <w:r w:rsidRPr="00B01648">
              <w:rPr>
                <w:sz w:val="18"/>
              </w:rPr>
              <w:t>mięsa,</w:t>
            </w:r>
            <w:r w:rsidRPr="00B01648">
              <w:rPr>
                <w:spacing w:val="-2"/>
                <w:sz w:val="18"/>
              </w:rPr>
              <w:t xml:space="preserve"> </w:t>
            </w:r>
            <w:r w:rsidRPr="00B01648">
              <w:rPr>
                <w:sz w:val="18"/>
              </w:rPr>
              <w:t>każda wielkości</w:t>
            </w:r>
            <w:r w:rsidRPr="00B01648">
              <w:rPr>
                <w:spacing w:val="73"/>
                <w:sz w:val="18"/>
              </w:rPr>
              <w:t xml:space="preserve"> </w:t>
            </w:r>
            <w:r w:rsidRPr="00B01648">
              <w:rPr>
                <w:sz w:val="18"/>
              </w:rPr>
              <w:t>orzecha</w:t>
            </w:r>
            <w:r w:rsidRPr="00B01648">
              <w:rPr>
                <w:spacing w:val="76"/>
                <w:sz w:val="18"/>
              </w:rPr>
              <w:t xml:space="preserve"> </w:t>
            </w:r>
            <w:r w:rsidRPr="00B01648">
              <w:rPr>
                <w:sz w:val="18"/>
              </w:rPr>
              <w:t>laskowego,</w:t>
            </w:r>
            <w:r w:rsidRPr="00B01648">
              <w:rPr>
                <w:spacing w:val="74"/>
                <w:sz w:val="18"/>
              </w:rPr>
              <w:t xml:space="preserve"> </w:t>
            </w:r>
            <w:r w:rsidRPr="00B01648">
              <w:rPr>
                <w:sz w:val="18"/>
              </w:rPr>
              <w:t>po</w:t>
            </w:r>
            <w:r w:rsidRPr="00B01648">
              <w:rPr>
                <w:spacing w:val="76"/>
                <w:sz w:val="18"/>
              </w:rPr>
              <w:t xml:space="preserve"> </w:t>
            </w:r>
            <w:r w:rsidRPr="00B01648">
              <w:rPr>
                <w:sz w:val="18"/>
              </w:rPr>
              <w:t>jednej</w:t>
            </w:r>
            <w:r w:rsidRPr="00B01648">
              <w:rPr>
                <w:spacing w:val="71"/>
                <w:sz w:val="18"/>
              </w:rPr>
              <w:t xml:space="preserve"> </w:t>
            </w:r>
            <w:r w:rsidRPr="00B01648">
              <w:rPr>
                <w:sz w:val="18"/>
              </w:rPr>
              <w:t>próbce</w:t>
            </w:r>
            <w:r w:rsidRPr="00B01648">
              <w:rPr>
                <w:spacing w:val="77"/>
                <w:sz w:val="18"/>
              </w:rPr>
              <w:t xml:space="preserve"> </w:t>
            </w:r>
            <w:r w:rsidRPr="00B01648">
              <w:rPr>
                <w:sz w:val="18"/>
              </w:rPr>
              <w:t>z</w:t>
            </w:r>
            <w:r w:rsidRPr="00B01648">
              <w:rPr>
                <w:spacing w:val="78"/>
                <w:sz w:val="18"/>
              </w:rPr>
              <w:t xml:space="preserve"> </w:t>
            </w:r>
            <w:r w:rsidRPr="00B01648">
              <w:rPr>
                <w:sz w:val="18"/>
                <w:u w:val="single"/>
              </w:rPr>
              <w:t>mięśni</w:t>
            </w:r>
            <w:r w:rsidRPr="00B01648">
              <w:rPr>
                <w:spacing w:val="78"/>
                <w:sz w:val="18"/>
                <w:u w:val="single"/>
              </w:rPr>
              <w:t xml:space="preserve"> </w:t>
            </w:r>
            <w:r w:rsidRPr="00B01648">
              <w:rPr>
                <w:sz w:val="18"/>
                <w:u w:val="single"/>
              </w:rPr>
              <w:t>każdego</w:t>
            </w:r>
            <w:r w:rsidRPr="00B01648">
              <w:rPr>
                <w:spacing w:val="72"/>
                <w:sz w:val="18"/>
                <w:u w:val="single"/>
              </w:rPr>
              <w:t xml:space="preserve"> </w:t>
            </w:r>
            <w:r w:rsidRPr="00B01648">
              <w:rPr>
                <w:sz w:val="18"/>
                <w:u w:val="single"/>
              </w:rPr>
              <w:t>filaru</w:t>
            </w:r>
            <w:r w:rsidRPr="00B01648">
              <w:rPr>
                <w:spacing w:val="72"/>
                <w:sz w:val="18"/>
                <w:u w:val="single"/>
              </w:rPr>
              <w:t xml:space="preserve"> </w:t>
            </w:r>
            <w:r w:rsidRPr="00B01648">
              <w:rPr>
                <w:sz w:val="18"/>
                <w:u w:val="single"/>
              </w:rPr>
              <w:t>przepony</w:t>
            </w:r>
            <w:r w:rsidRPr="00B01648">
              <w:rPr>
                <w:sz w:val="18"/>
              </w:rPr>
              <w:t xml:space="preserve"> </w:t>
            </w:r>
            <w:r w:rsidRPr="00B01648">
              <w:rPr>
                <w:sz w:val="18"/>
                <w:u w:val="single"/>
              </w:rPr>
              <w:t>w przejściu do części ścięgnistej, mięśni przedramienia</w:t>
            </w:r>
            <w:r w:rsidRPr="00B01648">
              <w:rPr>
                <w:sz w:val="18"/>
              </w:rPr>
              <w:t>, mięśni żuchwowych, mięśni międzyżebrowych, mięśni języka. Jeżeli nie można pobrać próbek z niektórych mięśni określonych wyżej, wówczas pobiera się cztery próbki mięsa z mięśni, które są dostępne; łączna masa pobranych próbek nie powinna być mniejsza niż 50 g.</w:t>
            </w:r>
          </w:p>
          <w:p w14:paraId="1EA6CB39" w14:textId="77777777" w:rsidR="004678DF" w:rsidRDefault="00000000">
            <w:pPr>
              <w:pStyle w:val="TableParagraph"/>
              <w:spacing w:before="3"/>
              <w:ind w:right="71"/>
              <w:jc w:val="both"/>
              <w:rPr>
                <w:sz w:val="18"/>
              </w:rPr>
            </w:pPr>
            <w:r w:rsidRPr="00B01648">
              <w:rPr>
                <w:sz w:val="18"/>
              </w:rPr>
              <w:t>Próbki powinny być dostarczone do laboratorium niezwłocznie po</w:t>
            </w:r>
            <w:r>
              <w:rPr>
                <w:sz w:val="18"/>
              </w:rPr>
              <w:t xml:space="preserve"> dokonaniu uboju, nie później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godziny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terminu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zwierzęcia,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tuszy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próbki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zostały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pobrane, ewentualnie niezwłocznie po dokonaniu odstrzału,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 później niż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 godzin od dokonania odstrzału.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Próbki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powinny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być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przechowywane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i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z w:val="18"/>
              </w:rPr>
              <w:t>transportowane</w:t>
            </w:r>
            <w:r>
              <w:rPr>
                <w:spacing w:val="33"/>
                <w:sz w:val="18"/>
              </w:rPr>
              <w:t xml:space="preserve"> 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warunkach</w:t>
            </w:r>
          </w:p>
          <w:p w14:paraId="7FCF080B" w14:textId="77777777" w:rsidR="004678DF" w:rsidRDefault="00000000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zapobiegających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rozkładowi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gnilnemu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(schłodzone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mrożone).</w:t>
            </w:r>
          </w:p>
        </w:tc>
      </w:tr>
      <w:tr w:rsidR="004678DF" w14:paraId="0F8C9F9B" w14:textId="77777777">
        <w:trPr>
          <w:trHeight w:val="436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3803FF" w14:textId="77777777" w:rsidR="004678DF" w:rsidRDefault="00000000">
            <w:pPr>
              <w:pStyle w:val="TableParagraph"/>
              <w:spacing w:before="1" w:line="21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dokumenty</w:t>
            </w:r>
            <w:r>
              <w:rPr>
                <w:b/>
                <w:spacing w:val="-4"/>
                <w:sz w:val="18"/>
              </w:rPr>
              <w:t xml:space="preserve"> muszę</w:t>
            </w:r>
          </w:p>
          <w:p w14:paraId="4AFE32CA" w14:textId="77777777" w:rsidR="004678DF" w:rsidRDefault="00000000">
            <w:pPr>
              <w:pStyle w:val="TableParagraph"/>
              <w:spacing w:line="197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wypełnić?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F5178" w14:textId="77777777" w:rsidR="004678DF" w:rsidRDefault="00000000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Zlecenie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włośni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pobrania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osobnym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pliku</w:t>
            </w:r>
          </w:p>
          <w:p w14:paraId="3C151327" w14:textId="77777777" w:rsidR="004678DF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jako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załącznik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usługi nr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HIG-1/zał.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1).</w:t>
            </w:r>
          </w:p>
        </w:tc>
      </w:tr>
      <w:tr w:rsidR="004678DF" w14:paraId="52575A7B" w14:textId="77777777" w:rsidTr="00B01648">
        <w:trPr>
          <w:trHeight w:val="254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D3A805" w14:textId="77777777" w:rsidR="004678DF" w:rsidRDefault="0000000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wypełnić</w:t>
            </w:r>
            <w:r>
              <w:rPr>
                <w:b/>
                <w:spacing w:val="-2"/>
                <w:sz w:val="18"/>
              </w:rPr>
              <w:t xml:space="preserve"> dokumenty?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18FD2" w14:textId="77777777" w:rsidR="004678DF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Wypełnij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czytelnie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pierwszej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zlecenia.</w:t>
            </w:r>
          </w:p>
        </w:tc>
      </w:tr>
      <w:tr w:rsidR="004678DF" w14:paraId="00A339F1" w14:textId="77777777">
        <w:trPr>
          <w:trHeight w:val="220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BE80AD" w14:textId="77777777" w:rsidR="004678DF" w:rsidRDefault="0000000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Kiedy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złożyć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dokumenty?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B24E4" w14:textId="21707A58" w:rsidR="00DC2404" w:rsidRPr="00DC2404" w:rsidRDefault="00000000" w:rsidP="00DC2404">
            <w:pPr>
              <w:pStyle w:val="TableParagraph"/>
              <w:spacing w:before="1" w:line="199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Próbki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zlecenia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przyjmowane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 w:rsidR="00DC2404">
              <w:rPr>
                <w:sz w:val="18"/>
              </w:rPr>
              <w:t>od poniedziałku do czwartku</w:t>
            </w:r>
            <w:r>
              <w:rPr>
                <w:sz w:val="18"/>
              </w:rPr>
              <w:t xml:space="preserve">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godzinach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7:30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15:30.</w:t>
            </w:r>
            <w:r w:rsidR="00DC2404">
              <w:rPr>
                <w:spacing w:val="-2"/>
                <w:sz w:val="18"/>
              </w:rPr>
              <w:t xml:space="preserve"> Ze względu na badanie, które odbywa się w piątek od godz. 10, próbki w tym dniu są przyjmowane do godziny 8:00.</w:t>
            </w:r>
          </w:p>
        </w:tc>
      </w:tr>
      <w:tr w:rsidR="004678DF" w14:paraId="2C7B3193" w14:textId="77777777">
        <w:trPr>
          <w:trHeight w:val="436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F28761" w14:textId="77777777" w:rsidR="004678DF" w:rsidRDefault="00000000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Gdzie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załatwię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sprawę?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049E3" w14:textId="77777777" w:rsidR="004678DF" w:rsidRDefault="00000000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Próbki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zlecenia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przyjmowane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siedzibie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Powiatowego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Inspektoratu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Weterynarii</w:t>
            </w:r>
          </w:p>
          <w:p w14:paraId="145F70E8" w14:textId="77777777" w:rsidR="004678DF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Wałbrzyskiej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2c.</w:t>
            </w:r>
          </w:p>
        </w:tc>
      </w:tr>
      <w:tr w:rsidR="004678DF" w14:paraId="39E47EE6" w14:textId="77777777">
        <w:trPr>
          <w:trHeight w:val="1761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299E36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0A72DE0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8979CF3" w14:textId="77777777" w:rsidR="004678DF" w:rsidRDefault="004678DF">
            <w:pPr>
              <w:pStyle w:val="TableParagraph"/>
              <w:spacing w:before="148"/>
              <w:ind w:left="0"/>
              <w:rPr>
                <w:rFonts w:ascii="Times New Roman"/>
                <w:sz w:val="18"/>
              </w:rPr>
            </w:pPr>
          </w:p>
          <w:p w14:paraId="6B6D076B" w14:textId="77777777" w:rsidR="004678DF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zrobi </w:t>
            </w:r>
            <w:r>
              <w:rPr>
                <w:b/>
                <w:spacing w:val="-2"/>
                <w:sz w:val="18"/>
              </w:rPr>
              <w:t>urząd?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C27880" w14:textId="77777777" w:rsidR="004678DF" w:rsidRDefault="00000000">
            <w:pPr>
              <w:pStyle w:val="TableParagraph"/>
              <w:spacing w:before="1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>Powiatowy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Lekarz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przyjmie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próbki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wraz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zleceniem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przeprowadzi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badanie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urzędowe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dostarczonej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próbki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włośni.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Jeżeli w wyniku przeprowadzonego badania na obecność włośni stwierdzi się, że badane mięso zwierząt jest zdatne do spożycia przez ludzi (wolne od larw włośnia), urzędowy lekarz weterynarii wystawi zaświadczenie o przeprowadzeniu badania. Jeżeli w badanej próbce zostanie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stwierdzona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larw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włośni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powiatowy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lekarz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nakaże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konfiskatę 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zniszczenie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tuszy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drodze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administracyjnej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rygorze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natychmiastowej</w:t>
            </w:r>
          </w:p>
          <w:p w14:paraId="4F959E3E" w14:textId="77777777" w:rsidR="004678DF" w:rsidRDefault="00000000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wykonalności.</w:t>
            </w:r>
          </w:p>
        </w:tc>
      </w:tr>
      <w:tr w:rsidR="004678DF" w14:paraId="7280036F" w14:textId="77777777">
        <w:trPr>
          <w:trHeight w:val="1098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E5173F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B98FA0" w14:textId="77777777" w:rsidR="004678DF" w:rsidRDefault="004678DF">
            <w:pPr>
              <w:pStyle w:val="TableParagraph"/>
              <w:spacing w:before="23"/>
              <w:ind w:left="0"/>
              <w:rPr>
                <w:rFonts w:ascii="Times New Roman"/>
                <w:sz w:val="18"/>
              </w:rPr>
            </w:pPr>
          </w:p>
          <w:p w14:paraId="71C7A864" w14:textId="77777777" w:rsidR="004678DF" w:rsidRDefault="00000000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czas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realizacji?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3689D" w14:textId="77777777" w:rsidR="00DC2404" w:rsidRDefault="00000000" w:rsidP="00DC2404">
            <w:pPr>
              <w:pStyle w:val="TableParagraph"/>
              <w:spacing w:before="1"/>
              <w:ind w:right="68"/>
              <w:rPr>
                <w:sz w:val="18"/>
              </w:rPr>
            </w:pPr>
            <w:r>
              <w:rPr>
                <w:sz w:val="18"/>
              </w:rPr>
              <w:t>Maksymalny czas oczekiwania na wynik badania – do 7 dni w zależności od dnia złożenia zlecenia.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Badanie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wykonywane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Powiatowym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Inspektoracie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Wałbrzychu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 ul. Wysockiego 3</w:t>
            </w:r>
            <w:r w:rsidR="00A856C1">
              <w:rPr>
                <w:sz w:val="18"/>
              </w:rPr>
              <w:t xml:space="preserve">4 lub w Powiatowym Inspektoracie w Legnicy przy ul. Legnickiej 12. W przypadku próbek na sprzedaż bezpośrednią konieczne jest wykonanie badania w akredytowanym laboratorium w Powiatowym Inspektoracie w Legnicy. Badanie odbywa się </w:t>
            </w:r>
            <w:r>
              <w:rPr>
                <w:sz w:val="18"/>
              </w:rPr>
              <w:t xml:space="preserve">raz w tygodniu w </w:t>
            </w:r>
            <w:r w:rsidR="00A856C1">
              <w:rPr>
                <w:sz w:val="18"/>
              </w:rPr>
              <w:t>piątek</w:t>
            </w:r>
            <w:r>
              <w:rPr>
                <w:sz w:val="18"/>
              </w:rPr>
              <w:t xml:space="preserve"> w godzinach od 1</w:t>
            </w:r>
            <w:r w:rsidR="00A856C1">
              <w:rPr>
                <w:sz w:val="18"/>
              </w:rPr>
              <w:t>0</w:t>
            </w:r>
            <w:r>
              <w:rPr>
                <w:sz w:val="18"/>
              </w:rPr>
              <w:t>:00 do 14:00. Wyniki badań udostępniane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(osobiście</w:t>
            </w:r>
            <w:r w:rsidR="00A856C1">
              <w:rPr>
                <w:sz w:val="18"/>
              </w:rPr>
              <w:t xml:space="preserve"> lub </w:t>
            </w:r>
            <w:r>
              <w:rPr>
                <w:sz w:val="18"/>
              </w:rPr>
              <w:t>mailem)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godzinach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urzędu,</w:t>
            </w:r>
            <w:r w:rsidR="00DC2404">
              <w:rPr>
                <w:sz w:val="18"/>
              </w:rPr>
              <w:t xml:space="preserve"> </w:t>
            </w:r>
          </w:p>
          <w:p w14:paraId="2EA45C91" w14:textId="282C27E6" w:rsidR="004678DF" w:rsidRDefault="00000000" w:rsidP="00DC2404">
            <w:pPr>
              <w:pStyle w:val="TableParagraph"/>
              <w:spacing w:before="1"/>
              <w:ind w:right="68"/>
              <w:rPr>
                <w:sz w:val="18"/>
              </w:rPr>
            </w:pPr>
            <w:r>
              <w:rPr>
                <w:sz w:val="18"/>
              </w:rPr>
              <w:t>tj.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poniedziałku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piątku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godzinach 7:30-</w:t>
            </w:r>
            <w:r>
              <w:rPr>
                <w:spacing w:val="-2"/>
                <w:sz w:val="18"/>
              </w:rPr>
              <w:t>15:30.</w:t>
            </w:r>
          </w:p>
        </w:tc>
      </w:tr>
      <w:tr w:rsidR="004678DF" w14:paraId="3E510FBF" w14:textId="77777777">
        <w:trPr>
          <w:trHeight w:val="436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10B495" w14:textId="77777777" w:rsidR="004678DF" w:rsidRDefault="00000000">
            <w:pPr>
              <w:pStyle w:val="TableParagraph"/>
              <w:spacing w:before="10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odwołać?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C8A52" w14:textId="77777777" w:rsidR="004678DF" w:rsidRDefault="00000000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decyzji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sprawie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oceny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mięsa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przysługuje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odwołanie.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Decyzja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Powiatowego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Lekarza</w:t>
            </w:r>
          </w:p>
          <w:p w14:paraId="308375F5" w14:textId="77777777" w:rsidR="004678DF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Weterynarii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jest </w:t>
            </w:r>
            <w:r>
              <w:rPr>
                <w:spacing w:val="-2"/>
                <w:sz w:val="18"/>
              </w:rPr>
              <w:t>ostateczna.</w:t>
            </w:r>
          </w:p>
        </w:tc>
      </w:tr>
      <w:tr w:rsidR="004678DF" w14:paraId="49616247" w14:textId="77777777">
        <w:trPr>
          <w:trHeight w:val="1098"/>
        </w:trPr>
        <w:tc>
          <w:tcPr>
            <w:tcW w:w="2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D5E0C3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61C7288" w14:textId="77777777" w:rsidR="004678DF" w:rsidRDefault="004678DF">
            <w:pPr>
              <w:pStyle w:val="TableParagraph"/>
              <w:spacing w:before="29"/>
              <w:ind w:left="0"/>
              <w:rPr>
                <w:rFonts w:ascii="Times New Roman"/>
                <w:sz w:val="18"/>
              </w:rPr>
            </w:pPr>
          </w:p>
          <w:p w14:paraId="5C628F24" w14:textId="77777777" w:rsidR="004678DF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dodatkowe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A39B6" w14:textId="25EECE83" w:rsidR="004678DF" w:rsidRDefault="00000000">
            <w:pPr>
              <w:pStyle w:val="TableParagraph"/>
              <w:spacing w:before="1"/>
              <w:ind w:right="69"/>
              <w:jc w:val="both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dostępne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numerem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757 430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264. Do Państwa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dyspozycji 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faks nr 75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7443,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tel. kom.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603 422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oraz poczta internetowa e-mail: </w:t>
            </w:r>
            <w:r w:rsidR="00DC2404" w:rsidRPr="00DC2404">
              <w:rPr>
                <w:rFonts w:ascii="Calibri" w:hAnsi="Calibri" w:cs="Calibri"/>
                <w:sz w:val="18"/>
                <w:szCs w:val="18"/>
              </w:rPr>
              <w:t>kamienna.gora@wroc.wiw.gov.pl</w:t>
            </w:r>
          </w:p>
          <w:p w14:paraId="2524C898" w14:textId="77777777" w:rsidR="004678DF" w:rsidRDefault="00000000">
            <w:pPr>
              <w:pStyle w:val="TableParagraph"/>
              <w:spacing w:before="3"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Karta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zawiera </w:t>
            </w:r>
            <w:r>
              <w:rPr>
                <w:spacing w:val="-2"/>
                <w:sz w:val="18"/>
              </w:rPr>
              <w:t>załącznik:</w:t>
            </w:r>
          </w:p>
          <w:p w14:paraId="0F304205" w14:textId="77777777" w:rsidR="004678DF" w:rsidRDefault="00000000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HIG-1/zał.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„Zlecenie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obecność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włośni”.</w:t>
            </w:r>
          </w:p>
        </w:tc>
      </w:tr>
      <w:tr w:rsidR="004678DF" w14:paraId="6F6333B1" w14:textId="77777777" w:rsidTr="00B01648">
        <w:trPr>
          <w:trHeight w:val="376"/>
        </w:trPr>
        <w:tc>
          <w:tcPr>
            <w:tcW w:w="22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8041AEE" w14:textId="77777777" w:rsidR="004678DF" w:rsidRDefault="004678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12CC32" w14:textId="63466885" w:rsidR="004678DF" w:rsidRDefault="00B01648" w:rsidP="00B01648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00000">
              <w:rPr>
                <w:b/>
                <w:sz w:val="18"/>
              </w:rPr>
              <w:t>Podstawa</w:t>
            </w:r>
            <w:r w:rsidR="00000000">
              <w:rPr>
                <w:b/>
                <w:spacing w:val="-1"/>
                <w:sz w:val="18"/>
              </w:rPr>
              <w:t xml:space="preserve"> </w:t>
            </w:r>
            <w:r w:rsidR="00000000">
              <w:rPr>
                <w:b/>
                <w:spacing w:val="-2"/>
                <w:sz w:val="18"/>
              </w:rPr>
              <w:t>prawna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</w:tcBorders>
          </w:tcPr>
          <w:p w14:paraId="5E304DDD" w14:textId="0997C59B" w:rsidR="004678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"/>
              <w:ind w:right="80"/>
              <w:jc w:val="both"/>
              <w:rPr>
                <w:sz w:val="18"/>
              </w:rPr>
            </w:pPr>
            <w:r w:rsidRPr="00B01648">
              <w:rPr>
                <w:sz w:val="18"/>
                <w:szCs w:val="18"/>
              </w:rPr>
              <w:t>ustawa z dnia 16 grudnia 2005 r. o produktach pochodzenia zwierzęcego (</w:t>
            </w:r>
            <w:r w:rsidR="00B01648" w:rsidRPr="00B01648">
              <w:rPr>
                <w:sz w:val="18"/>
                <w:szCs w:val="18"/>
              </w:rPr>
              <w:t>Dz. U. z 2023 r. poz. 872</w:t>
            </w:r>
            <w:r>
              <w:rPr>
                <w:sz w:val="18"/>
              </w:rPr>
              <w:t>);</w:t>
            </w:r>
          </w:p>
          <w:p w14:paraId="21D7D06A" w14:textId="7898B0DD" w:rsidR="004678DF" w:rsidRPr="00B01648" w:rsidRDefault="00000000" w:rsidP="00B01648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4" w:line="237" w:lineRule="auto"/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rozporządzenie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weterynaryjnych przy produkcji mięsa przeznaczonego na użytek własny z dnia 21 października 2010 r. </w:t>
            </w:r>
            <w:r w:rsidRPr="00671D32">
              <w:rPr>
                <w:sz w:val="18"/>
                <w:szCs w:val="18"/>
              </w:rPr>
              <w:t>(</w:t>
            </w:r>
            <w:r w:rsidR="00671D32" w:rsidRPr="00671D32">
              <w:rPr>
                <w:sz w:val="18"/>
                <w:szCs w:val="18"/>
              </w:rPr>
              <w:t xml:space="preserve">Dz. U. z 2021 r. poz. 2059 z </w:t>
            </w:r>
            <w:proofErr w:type="spellStart"/>
            <w:r w:rsidR="00671D32" w:rsidRPr="00671D32">
              <w:rPr>
                <w:sz w:val="18"/>
                <w:szCs w:val="18"/>
              </w:rPr>
              <w:t>późn</w:t>
            </w:r>
            <w:proofErr w:type="spellEnd"/>
            <w:r w:rsidR="00671D32" w:rsidRPr="00671D32">
              <w:rPr>
                <w:sz w:val="18"/>
                <w:szCs w:val="18"/>
              </w:rPr>
              <w:t>. zm.</w:t>
            </w:r>
            <w:r w:rsidRPr="00671D32">
              <w:rPr>
                <w:sz w:val="18"/>
                <w:szCs w:val="18"/>
              </w:rPr>
              <w:t>);</w:t>
            </w:r>
          </w:p>
        </w:tc>
      </w:tr>
    </w:tbl>
    <w:p w14:paraId="4BC30E8D" w14:textId="77777777" w:rsidR="004678DF" w:rsidRDefault="00000000">
      <w:pPr>
        <w:pStyle w:val="Tekstpodstawowy"/>
        <w:ind w:left="4"/>
        <w:jc w:val="center"/>
      </w:pPr>
      <w:r>
        <w:t>Karta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charakter</w:t>
      </w:r>
      <w:r>
        <w:rPr>
          <w:spacing w:val="-6"/>
        </w:rPr>
        <w:t xml:space="preserve"> </w:t>
      </w:r>
      <w:r>
        <w:t>informacyjny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wykładni</w:t>
      </w:r>
      <w:r>
        <w:rPr>
          <w:spacing w:val="-3"/>
        </w:rPr>
        <w:t xml:space="preserve"> </w:t>
      </w:r>
      <w:r>
        <w:rPr>
          <w:spacing w:val="-2"/>
        </w:rPr>
        <w:t>prawa.</w:t>
      </w:r>
    </w:p>
    <w:sectPr w:rsidR="004678DF">
      <w:headerReference w:type="default" r:id="rId8"/>
      <w:type w:val="continuous"/>
      <w:pgSz w:w="11910" w:h="16840"/>
      <w:pgMar w:top="2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2F930" w14:textId="77777777" w:rsidR="00DA3E4A" w:rsidRDefault="00DA3E4A" w:rsidP="00DC2404">
      <w:r>
        <w:separator/>
      </w:r>
    </w:p>
  </w:endnote>
  <w:endnote w:type="continuationSeparator" w:id="0">
    <w:p w14:paraId="7E6ADB99" w14:textId="77777777" w:rsidR="00DA3E4A" w:rsidRDefault="00DA3E4A" w:rsidP="00D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9ABD1" w14:textId="77777777" w:rsidR="00DA3E4A" w:rsidRDefault="00DA3E4A" w:rsidP="00DC2404">
      <w:r>
        <w:separator/>
      </w:r>
    </w:p>
  </w:footnote>
  <w:footnote w:type="continuationSeparator" w:id="0">
    <w:p w14:paraId="5B948F4F" w14:textId="77777777" w:rsidR="00DA3E4A" w:rsidRDefault="00DA3E4A" w:rsidP="00DC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0DDA0" w14:textId="77777777" w:rsidR="00DC2404" w:rsidRDefault="00DC2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0E17"/>
    <w:multiLevelType w:val="hybridMultilevel"/>
    <w:tmpl w:val="91F614AE"/>
    <w:lvl w:ilvl="0" w:tplc="9D60DB5A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pl-PL" w:eastAsia="en-US" w:bidi="ar-SA"/>
      </w:rPr>
    </w:lvl>
    <w:lvl w:ilvl="1" w:tplc="A594C0EC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ABAA1396">
      <w:numFmt w:val="bullet"/>
      <w:lvlText w:val="•"/>
      <w:lvlJc w:val="left"/>
      <w:pPr>
        <w:ind w:left="1716" w:hanging="360"/>
      </w:pPr>
      <w:rPr>
        <w:rFonts w:hint="default"/>
        <w:lang w:val="pl-PL" w:eastAsia="en-US" w:bidi="ar-SA"/>
      </w:rPr>
    </w:lvl>
    <w:lvl w:ilvl="3" w:tplc="C1F8E320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  <w:lvl w:ilvl="4" w:tplc="E3D6167C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5" w:tplc="0BFACA2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6" w:tplc="6B0889D2">
      <w:numFmt w:val="bullet"/>
      <w:lvlText w:val="•"/>
      <w:lvlJc w:val="left"/>
      <w:pPr>
        <w:ind w:left="4269" w:hanging="360"/>
      </w:pPr>
      <w:rPr>
        <w:rFonts w:hint="default"/>
        <w:lang w:val="pl-PL" w:eastAsia="en-US" w:bidi="ar-SA"/>
      </w:rPr>
    </w:lvl>
    <w:lvl w:ilvl="7" w:tplc="D31A131E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8" w:tplc="A61ACEE0">
      <w:numFmt w:val="bullet"/>
      <w:lvlText w:val="•"/>
      <w:lvlJc w:val="left"/>
      <w:pPr>
        <w:ind w:left="554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1E2579"/>
    <w:multiLevelType w:val="hybridMultilevel"/>
    <w:tmpl w:val="97D07560"/>
    <w:lvl w:ilvl="0" w:tplc="58CC12A6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pl-PL" w:eastAsia="en-US" w:bidi="ar-SA"/>
      </w:rPr>
    </w:lvl>
    <w:lvl w:ilvl="1" w:tplc="EF6A7276">
      <w:numFmt w:val="bullet"/>
      <w:lvlText w:val="•"/>
      <w:lvlJc w:val="left"/>
      <w:pPr>
        <w:ind w:left="1078" w:hanging="360"/>
      </w:pPr>
      <w:rPr>
        <w:rFonts w:hint="default"/>
        <w:lang w:val="pl-PL" w:eastAsia="en-US" w:bidi="ar-SA"/>
      </w:rPr>
    </w:lvl>
    <w:lvl w:ilvl="2" w:tplc="B5A885C2">
      <w:numFmt w:val="bullet"/>
      <w:lvlText w:val="•"/>
      <w:lvlJc w:val="left"/>
      <w:pPr>
        <w:ind w:left="1716" w:hanging="360"/>
      </w:pPr>
      <w:rPr>
        <w:rFonts w:hint="default"/>
        <w:lang w:val="pl-PL" w:eastAsia="en-US" w:bidi="ar-SA"/>
      </w:rPr>
    </w:lvl>
    <w:lvl w:ilvl="3" w:tplc="079C330C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  <w:lvl w:ilvl="4" w:tplc="B420CD78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5" w:tplc="26DE91D6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6" w:tplc="2E50368E">
      <w:numFmt w:val="bullet"/>
      <w:lvlText w:val="•"/>
      <w:lvlJc w:val="left"/>
      <w:pPr>
        <w:ind w:left="4269" w:hanging="360"/>
      </w:pPr>
      <w:rPr>
        <w:rFonts w:hint="default"/>
        <w:lang w:val="pl-PL" w:eastAsia="en-US" w:bidi="ar-SA"/>
      </w:rPr>
    </w:lvl>
    <w:lvl w:ilvl="7" w:tplc="64966F18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8" w:tplc="7E3E77C4">
      <w:numFmt w:val="bullet"/>
      <w:lvlText w:val="•"/>
      <w:lvlJc w:val="left"/>
      <w:pPr>
        <w:ind w:left="5546" w:hanging="360"/>
      </w:pPr>
      <w:rPr>
        <w:rFonts w:hint="default"/>
        <w:lang w:val="pl-PL" w:eastAsia="en-US" w:bidi="ar-SA"/>
      </w:rPr>
    </w:lvl>
  </w:abstractNum>
  <w:num w:numId="1" w16cid:durableId="638146670">
    <w:abstractNumId w:val="0"/>
  </w:num>
  <w:num w:numId="2" w16cid:durableId="120514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8DF"/>
    <w:rsid w:val="00182696"/>
    <w:rsid w:val="004678DF"/>
    <w:rsid w:val="00671D32"/>
    <w:rsid w:val="007A4A9D"/>
    <w:rsid w:val="00A856C1"/>
    <w:rsid w:val="00B01648"/>
    <w:rsid w:val="00B136E1"/>
    <w:rsid w:val="00DA3E4A"/>
    <w:rsid w:val="00D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170"/>
  <w15:docId w15:val="{8F5CF389-2FA1-4541-9FD9-98265A4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  <w:style w:type="character" w:styleId="Hipercze">
    <w:name w:val="Hyperlink"/>
    <w:basedOn w:val="Domylnaczcionkaakapitu"/>
    <w:uiPriority w:val="99"/>
    <w:unhideWhenUsed/>
    <w:rsid w:val="00DC24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4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0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C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0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Dominika Polesiak</cp:lastModifiedBy>
  <cp:revision>3</cp:revision>
  <dcterms:created xsi:type="dcterms:W3CDTF">2024-06-13T10:57:00Z</dcterms:created>
  <dcterms:modified xsi:type="dcterms:W3CDTF">2024-06-13T11:57:00Z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  <property fmtid="{D5CDD505-2E9C-101B-9397-08002B2CF9AE}" pid="5" name="Producer">
    <vt:lpwstr>3-Heights(TM) PDF Security Shell 4.8.25.2 (http://www.pdf-tools.com)</vt:lpwstr>
  </property>
</Properties>
</file>