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89" w:rsidRDefault="00643289" w:rsidP="00643289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64328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Wścieklizna u psa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– pierwsze objawy i przebieg choroby Nie każdy przypadek zakażenia równoznaczny jest z rozwojem choroby. A sama infekcja nie musi kończyć się śmiercią zwierzęcia, o ile nie rozwiną się wraz z nią objawy kliniczne choroby. Klasycznie jednak wścieklizna u psa przebiega według stałego, trójetapowego schematu, obejmującego fazę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prodromalną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(zwiastunową), podniecenia (szałową) i porażenia</w:t>
      </w:r>
      <w:r w:rsidRPr="0064328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r w:rsidRPr="00643289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Okres inkubacji wirusa wścieklizny uzależniony jest głównie od miejsca i dotkliwości ugryzienia przez zwierzę. Pierwsze objawy tej choroby pojawiają po upływie </w:t>
      </w:r>
      <w:r w:rsidRPr="00117371"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>od 2 do nawet 10 tygodni po kontakcie z wirusem</w:t>
      </w:r>
      <w:r w:rsidRPr="00643289">
        <w:rPr>
          <w:rFonts w:ascii="Arial" w:hAnsi="Arial" w:cs="Arial"/>
          <w:color w:val="666666"/>
          <w:sz w:val="21"/>
          <w:szCs w:val="21"/>
          <w:shd w:val="clear" w:color="auto" w:fill="FFFFFF"/>
        </w:rPr>
        <w:t>. Czas od zakażenia wirusem wścieklizny do ujawnienia się choroby jest tym krótszy, im dotkliwsze było zranienie i bardziej ukrwione było miejsce pokąsania. Warto wiedzieć, że chory pies może jednak zarażać nawet 2 tygodnie przed pojawieniem się u niego charakterystycznych objawów.</w:t>
      </w:r>
      <w:r>
        <w:rPr>
          <w:rFonts w:ascii="Tahoma" w:hAnsi="Tahoma" w:cs="Tahoma"/>
          <w:color w:val="666666"/>
          <w:sz w:val="21"/>
          <w:szCs w:val="21"/>
          <w:shd w:val="clear" w:color="auto" w:fill="FFFFFF"/>
        </w:rPr>
        <w:t> </w:t>
      </w:r>
    </w:p>
    <w:p w:rsidR="00643289" w:rsidRDefault="00643289" w:rsidP="00643289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64328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Faza </w:t>
      </w:r>
      <w:proofErr w:type="spellStart"/>
      <w:r w:rsidRPr="0064328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prodromalna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(zwiastunowa, czas trwania 2-3 dni): występuje gorączka, pies liże lub kąsa miejsce pogryzienia, następuje zmiana zachowania (brak apetytu, apatia, otępienie, mdłości i wymioty), zauważalne jest rozszerzenie źrenic (może, ale nie musi pojawić się zanik odruchu źrenicznego).</w:t>
      </w:r>
    </w:p>
    <w:p w:rsidR="00643289" w:rsidRDefault="00643289" w:rsidP="00643289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64328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Faza podniecenia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(szałowa, czas trwania ok. 7 dni): nie występuje u wszystkich zakażonych, lęk i przeczulica, ślinotok, nadmierne podniecenie i niekontrolowana wokalizacja, zwiększona agresja, atakowanie otoczenia, gryzienie, spaczony apetyt, niezborność ruchów i drgawki, nadpobudliwość skutkująca wyczerpaniem fizycznym.</w:t>
      </w:r>
    </w:p>
    <w:p w:rsidR="00643289" w:rsidRDefault="00643289" w:rsidP="00643289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64328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Faza porażenia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(czas trwania 1-10 dni od wystąpienia objawów klinicznych): porażenia wiotkie kończyn porażenie krtani ze zmianą głosu porażenie gardła z trudnościami w połykaniu porażenie mięśni twarzy nasilony ślinotok (pienienie). Ciekawe w przebiegu wścieklizny u psów jest to, że przedstawiona klasyczna forma to nie jedyny obraz kliniczny, jaki może wystąpić u czworonoga.</w:t>
      </w:r>
    </w:p>
    <w:p w:rsidR="00117371" w:rsidRDefault="00643289">
      <w:pPr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Niekiedy trzy wspomniane fazy przenikają się, nakładają i mieszają, czyniąc cały przebieg rozwoju choroby atypowym, a tym samym utrudniając jej jednoznaczną diagnozę. Wszystkie wymienione objawy są dość charakterystyczne, jednak wciąż można przypisywać je go innych chorób zakaźnych a także rozwijających się schorzeń neurologicznych. Nadal brakuje metody, dzięki której możliwe byłoby jednoznaczne stwierdzenie, że pies cierpi na wczesne stadium rozwoju wścieklizny. Droga zakażenia i zapobieganie wściekliźnie u psa Za naturalny rezerwuar patogenu uznawane są w szczególności nietoperze i dzikie psowate, a zarażenie się jest możliwe głównie przez kontakt ze śliną zakażonego – najczęściej w następstwie pogryzienia. Ślina to jednak nie jedyna wydzielina z którą wirus wścieklizny u psa przedostaje się na zewnątrz – w niewielkiej ilości stwierdza się go również w krwi, moczu i kale. Oznacza to, że w pierwszej kolejności infekuje on skórę ofiary, a na niej może zostać przeniesiony na elementy otoczenia psa, takie jak legowisko, ubranko, miski i wiele innych przedmiotów zabieranych np. na spacer w psem</w:t>
      </w:r>
      <w:r w:rsidRPr="00117371">
        <w:rPr>
          <w:rFonts w:ascii="Arial" w:hAnsi="Arial" w:cs="Arial"/>
          <w:color w:val="333333"/>
          <w:sz w:val="21"/>
          <w:szCs w:val="21"/>
          <w:shd w:val="clear" w:color="auto" w:fill="FFFFFF"/>
        </w:rPr>
        <w:t>. Zanim jednak wirus wścieklizny u psa rozprzestrzeni się w układzie nerwowym czworonoga potrafi minąć od 3 do 8, ale czasami nawet i 24 tygodni</w:t>
      </w:r>
      <w:r w:rsidRPr="0064328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Wszystko zależy od tego, w jakim wieku jest nasz pies, gdzie został ugryziony i jak daleko zlokalizowane jest to miejsce w stosunku do rdzenia kręgowego i/lub mózgu, jaka odmiana wirusa wdarła się do organizmu pupila oraz jaka reakcja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poeskpozycyjna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nastąpiła bezpośrednio po kontakcie z wirusem, a dokładniej czy nastąpiła jakakolwiek. Aby zmniejszyć prawdopodobieństwo zarażenia się wścieklizną przez psa, ważne jest aby unikać ryzyka kontaktu z nieszczepionymi psami, jenotami i lisami, a także nietoperzami oraz utrzymać psa z dala od nieumytych owoców w lesie. Planujesz spacer z psem na łonie natury? Zadbaj więc o jego bezpieczeństwo, stosując dobre akcesoria dla psa, zapewniające większą kontrolę nad czworonogiem. Ważnym działaniem w kierunku zapobiegania ryzyku wścieklizny jest również szczepienie kotów wychodzących, mieszkających w jednym gospodarstwie domowym z psem, których kontakt z dzikimi zwierzętami może być znacznie większy, co więcej zupełnie niekontrolowany. </w:t>
      </w:r>
    </w:p>
    <w:sectPr w:rsidR="00117371" w:rsidSect="00E0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43289"/>
    <w:rsid w:val="00117371"/>
    <w:rsid w:val="00314128"/>
    <w:rsid w:val="00643289"/>
    <w:rsid w:val="00B07FE7"/>
    <w:rsid w:val="00E0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2024-04-12T12:36:00Z</cp:lastPrinted>
  <dcterms:created xsi:type="dcterms:W3CDTF">2024-04-12T12:23:00Z</dcterms:created>
  <dcterms:modified xsi:type="dcterms:W3CDTF">2024-04-19T09:42:00Z</dcterms:modified>
</cp:coreProperties>
</file>