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74B4" w14:textId="77777777" w:rsidR="004D3D98" w:rsidRPr="003E4EAD" w:rsidRDefault="004D3D98" w:rsidP="004D3D9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D3D98" w:rsidRPr="003E4EAD" w14:paraId="1C86474B" w14:textId="77777777" w:rsidTr="00AC7B61">
        <w:trPr>
          <w:trHeight w:val="841"/>
        </w:trPr>
        <w:tc>
          <w:tcPr>
            <w:tcW w:w="1696" w:type="dxa"/>
            <w:shd w:val="pct5" w:color="auto" w:fill="auto"/>
          </w:tcPr>
          <w:p w14:paraId="44D66304" w14:textId="37182B24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Dane Administratora Danych Osobowych [dalej ADO]</w:t>
            </w:r>
          </w:p>
        </w:tc>
        <w:tc>
          <w:tcPr>
            <w:tcW w:w="7938" w:type="dxa"/>
            <w:shd w:val="clear" w:color="auto" w:fill="auto"/>
          </w:tcPr>
          <w:p w14:paraId="6FA15D54" w14:textId="7B4D0399" w:rsidR="004D3D98" w:rsidRPr="003E4EAD" w:rsidRDefault="00C8413B" w:rsidP="003E4EAD">
            <w:pPr>
              <w:jc w:val="both"/>
              <w:rPr>
                <w:rFonts w:ascii="Arial" w:eastAsia="Calibri" w:hAnsi="Arial" w:cs="Arial"/>
                <w:bCs/>
                <w:i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bCs/>
                <w:iCs/>
                <w:kern w:val="0"/>
                <w:sz w:val="18"/>
                <w:szCs w:val="18"/>
                <w14:ligatures w14:val="none"/>
              </w:rPr>
              <w:t xml:space="preserve">Powiatowy Lekarz Weterynarii w Kamiennej Górze </w:t>
            </w:r>
          </w:p>
        </w:tc>
      </w:tr>
      <w:tr w:rsidR="004D3D98" w:rsidRPr="003E4EAD" w14:paraId="1F5521FC" w14:textId="77777777" w:rsidTr="00AC7B61">
        <w:tc>
          <w:tcPr>
            <w:tcW w:w="1696" w:type="dxa"/>
            <w:shd w:val="pct5" w:color="auto" w:fill="auto"/>
          </w:tcPr>
          <w:p w14:paraId="6669D1C0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Dane kontaktowe Administratora Danych Osobowych</w:t>
            </w:r>
          </w:p>
        </w:tc>
        <w:tc>
          <w:tcPr>
            <w:tcW w:w="7938" w:type="dxa"/>
            <w:shd w:val="clear" w:color="auto" w:fill="auto"/>
          </w:tcPr>
          <w:p w14:paraId="18303B80" w14:textId="77777777" w:rsidR="003E4EAD" w:rsidRDefault="00C8413B" w:rsidP="003E4E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E4EAD">
              <w:rPr>
                <w:rFonts w:ascii="Arial" w:hAnsi="Arial" w:cs="Arial"/>
                <w:bCs/>
                <w:iCs/>
                <w:sz w:val="18"/>
                <w:szCs w:val="18"/>
              </w:rPr>
              <w:t>ul. Wałbrzyska 2c, 58-400 Kamienna Góra;.</w:t>
            </w:r>
            <w:r w:rsidR="00E87BE0" w:rsidRPr="003E4E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3E4EA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tel. 75 743 02 64; e-mail:</w:t>
            </w:r>
          </w:p>
          <w:p w14:paraId="04A093DC" w14:textId="0FD7F95F" w:rsidR="004D3D98" w:rsidRPr="003E4EAD" w:rsidRDefault="003E4EAD" w:rsidP="003E4EA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hyperlink r:id="rId5" w:history="1">
              <w:r w:rsidRPr="00D810C7">
                <w:rPr>
                  <w:rStyle w:val="Hipercze"/>
                  <w:rFonts w:ascii="Arial" w:hAnsi="Arial" w:cs="Arial"/>
                  <w:bCs/>
                  <w:iCs/>
                  <w:sz w:val="18"/>
                  <w:szCs w:val="18"/>
                  <w:lang w:val="en-US"/>
                </w:rPr>
                <w:t>kamienna.gora@wroc.wiw.gov.pl</w:t>
              </w:r>
            </w:hyperlink>
          </w:p>
        </w:tc>
      </w:tr>
      <w:tr w:rsidR="004D3D98" w:rsidRPr="003E4EAD" w14:paraId="619E5AB8" w14:textId="77777777" w:rsidTr="00AC7B61">
        <w:tc>
          <w:tcPr>
            <w:tcW w:w="1696" w:type="dxa"/>
            <w:shd w:val="pct5" w:color="auto" w:fill="auto"/>
          </w:tcPr>
          <w:p w14:paraId="200589D4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Dane kontaktowe Inspektora Ochrony Danych [dalej IOD]</w:t>
            </w:r>
          </w:p>
        </w:tc>
        <w:tc>
          <w:tcPr>
            <w:tcW w:w="7938" w:type="dxa"/>
            <w:shd w:val="clear" w:color="auto" w:fill="auto"/>
          </w:tcPr>
          <w:p w14:paraId="094971C5" w14:textId="4FE43B16" w:rsidR="004D3D98" w:rsidRPr="003E4EAD" w:rsidRDefault="004D3D98" w:rsidP="003E4EAD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Z IOD można się kontaktować w sprawach dotyczących przetwarzania danych osobowych oraz korzystania z praw związanych z przetwarzaniem danych pod adresem e-mail:</w:t>
            </w:r>
            <w:r w:rsidR="004C4C34"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4C4C34" w:rsidRPr="003E4EAD">
              <w:rPr>
                <w:rFonts w:ascii="Arial" w:eastAsia="Calibri" w:hAnsi="Arial" w:cs="Arial"/>
                <w:b/>
                <w:bCs/>
                <w:color w:val="4472C4" w:themeColor="accent1"/>
                <w:kern w:val="0"/>
                <w:sz w:val="18"/>
                <w:szCs w:val="18"/>
                <w14:ligatures w14:val="none"/>
              </w:rPr>
              <w:t>i</w:t>
            </w:r>
            <w:hyperlink r:id="rId6" w:history="1">
              <w:r w:rsidR="004C4C34" w:rsidRPr="003E4EAD">
                <w:rPr>
                  <w:rStyle w:val="Hipercze"/>
                  <w:rFonts w:ascii="Arial" w:eastAsia="Calibri" w:hAnsi="Arial" w:cs="Arial"/>
                  <w:b/>
                  <w:bCs/>
                  <w:color w:val="4472C4" w:themeColor="accent1"/>
                  <w:kern w:val="0"/>
                  <w:sz w:val="18"/>
                  <w:szCs w:val="18"/>
                  <w14:ligatures w14:val="none"/>
                </w:rPr>
                <w:t>od@piwkamiennagora.pl</w:t>
              </w:r>
            </w:hyperlink>
          </w:p>
        </w:tc>
      </w:tr>
      <w:tr w:rsidR="004D3D98" w:rsidRPr="003E4EAD" w14:paraId="3254A9C8" w14:textId="77777777" w:rsidTr="00AC7B61">
        <w:tc>
          <w:tcPr>
            <w:tcW w:w="1696" w:type="dxa"/>
            <w:shd w:val="pct5" w:color="auto" w:fill="auto"/>
          </w:tcPr>
          <w:p w14:paraId="130B41FA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Cel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31EED456" w14:textId="1B2C4254" w:rsidR="004D3D98" w:rsidRPr="003E4EAD" w:rsidRDefault="004D3D98" w:rsidP="003E4EA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Pani/Pana dane osobowe przetwarzane będą w celu związanym z postępowaniem o udzielenie zamówienia publicznego w trybie zapytania ofertowego </w:t>
            </w:r>
          </w:p>
        </w:tc>
      </w:tr>
      <w:tr w:rsidR="004D3D98" w:rsidRPr="003E4EAD" w14:paraId="2D388D32" w14:textId="77777777" w:rsidTr="00AC7B61">
        <w:tc>
          <w:tcPr>
            <w:tcW w:w="1696" w:type="dxa"/>
            <w:shd w:val="pct5" w:color="auto" w:fill="auto"/>
          </w:tcPr>
          <w:p w14:paraId="75021C85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Podstawa prawna przetwarzania</w:t>
            </w:r>
          </w:p>
        </w:tc>
        <w:tc>
          <w:tcPr>
            <w:tcW w:w="7938" w:type="dxa"/>
            <w:shd w:val="clear" w:color="auto" w:fill="auto"/>
          </w:tcPr>
          <w:p w14:paraId="6D0D035D" w14:textId="77777777" w:rsidR="004D3D98" w:rsidRPr="003E4EAD" w:rsidRDefault="004D3D98" w:rsidP="003E4EA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Podstawą prawną przetwarzania Pani/Pana danych osobowych jest:</w:t>
            </w:r>
          </w:p>
          <w:p w14:paraId="2746FA1A" w14:textId="77777777" w:rsidR="004D3D98" w:rsidRPr="003E4EAD" w:rsidRDefault="004D3D98" w:rsidP="003E4E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  <w:t xml:space="preserve">art. 6 ust. 1 lit. c) RODO - </w:t>
            </w: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przetwarzanie jest niezbędne do wypełnienia obowiązku prawnego ciążącego na administratorze.</w:t>
            </w:r>
          </w:p>
          <w:p w14:paraId="68F57FE6" w14:textId="5B070813" w:rsidR="004D3D98" w:rsidRPr="003E4EAD" w:rsidRDefault="004D3D98" w:rsidP="003E4E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Ustawy z dnia 11 września 2019 r. Prawo zamówień publicznych </w:t>
            </w:r>
          </w:p>
        </w:tc>
      </w:tr>
      <w:tr w:rsidR="004D3D98" w:rsidRPr="003E4EAD" w14:paraId="0B566F4C" w14:textId="77777777" w:rsidTr="00AC7B61">
        <w:tc>
          <w:tcPr>
            <w:tcW w:w="1696" w:type="dxa"/>
            <w:shd w:val="pct5" w:color="auto" w:fill="auto"/>
          </w:tcPr>
          <w:p w14:paraId="6D8D8D8E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Informacja o dobrowolności podania danych osobowych.</w:t>
            </w:r>
          </w:p>
        </w:tc>
        <w:tc>
          <w:tcPr>
            <w:tcW w:w="7938" w:type="dxa"/>
            <w:shd w:val="clear" w:color="auto" w:fill="auto"/>
          </w:tcPr>
          <w:p w14:paraId="42211CB0" w14:textId="7EA794EE" w:rsidR="00E26EB1" w:rsidRPr="003E4EAD" w:rsidRDefault="004D3D98" w:rsidP="00E26EB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pzp.</w:t>
            </w:r>
          </w:p>
        </w:tc>
      </w:tr>
      <w:tr w:rsidR="004D3D98" w:rsidRPr="003E4EAD" w14:paraId="32FB4F07" w14:textId="77777777" w:rsidTr="00AC7B61">
        <w:tc>
          <w:tcPr>
            <w:tcW w:w="1696" w:type="dxa"/>
            <w:shd w:val="pct5" w:color="auto" w:fill="auto"/>
          </w:tcPr>
          <w:p w14:paraId="0DF8648B" w14:textId="7E09794D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Odbiorcy danych.</w:t>
            </w: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Udostępnianie danych.</w:t>
            </w: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Powierzanie przetwarzania danych</w:t>
            </w:r>
          </w:p>
        </w:tc>
        <w:tc>
          <w:tcPr>
            <w:tcW w:w="7938" w:type="dxa"/>
            <w:shd w:val="clear" w:color="auto" w:fill="auto"/>
          </w:tcPr>
          <w:p w14:paraId="0D35E93D" w14:textId="10048E6A" w:rsidR="004D3D98" w:rsidRPr="003E4EAD" w:rsidRDefault="004D3D98" w:rsidP="003E4E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4EA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Odbiorcy danych: </w:t>
            </w: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Osoby lub podmioty, którym udostępniona zostanie dokumentacja postępowania w oparciu o art. 18 ust. 1 Ustawy pzp. Operator pocztowy w rozumieniu ustawy </w:t>
            </w:r>
            <w:r w:rsid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 dnia 23 listopada 2012 r. Prawo pocztowe Posłaniec dostarczający korespondencję na zasadach określonych w art. 65 ust. 2, 401 ust. 1, 508 ust. 2 Ustawy pzp.</w:t>
            </w:r>
          </w:p>
          <w:p w14:paraId="68417A3C" w14:textId="77777777" w:rsidR="004D3D98" w:rsidRPr="003E4EAD" w:rsidRDefault="004D3D98" w:rsidP="003E4E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4EA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Kategorie podmiotów przetwarzających:</w:t>
            </w: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Zewnętrzny hostingodawca. Podmiot dostarczający narzędzia i urządzenia komunikacji elektronicznej.</w:t>
            </w:r>
          </w:p>
        </w:tc>
      </w:tr>
      <w:tr w:rsidR="004D3D98" w:rsidRPr="003E4EAD" w14:paraId="3804AF80" w14:textId="77777777" w:rsidTr="00AC7B61">
        <w:tc>
          <w:tcPr>
            <w:tcW w:w="1696" w:type="dxa"/>
            <w:shd w:val="pct5" w:color="auto" w:fill="auto"/>
          </w:tcPr>
          <w:p w14:paraId="6E13835A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Okres przechowywania danych.</w:t>
            </w:r>
          </w:p>
        </w:tc>
        <w:tc>
          <w:tcPr>
            <w:tcW w:w="7938" w:type="dxa"/>
            <w:shd w:val="clear" w:color="auto" w:fill="auto"/>
          </w:tcPr>
          <w:p w14:paraId="7DA2FC4B" w14:textId="479FE53B" w:rsidR="004D3D98" w:rsidRPr="003E4EAD" w:rsidRDefault="004D3D98" w:rsidP="003E4E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>ADO przechowuje protokół postępowania wraz z załącznikami przez okres 4 lat od dnia zakończenia postępowania o udzielenie zamówienia, w sposób gwarantujący jego nienaruszalność.</w:t>
            </w:r>
          </w:p>
          <w:p w14:paraId="70B5B8F6" w14:textId="46C6FEBC" w:rsidR="004D3D98" w:rsidRPr="003E4EAD" w:rsidRDefault="004D3D98" w:rsidP="003E4E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>Jeżeli okres obowiązywania umowy w sprawie zamówienia publicznego przekracza 4 lata, ADO przechowuje protokół postępowania  wraz z załącznikami przez cały okres obowiązywania umowy w sprawie zamówienia publicznego.</w:t>
            </w:r>
          </w:p>
          <w:p w14:paraId="15996000" w14:textId="542028F9" w:rsidR="004D3D98" w:rsidRPr="003E4EAD" w:rsidRDefault="004D3D98" w:rsidP="003E4E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>ADO przechowuje dokumentację konkursu przez okres 4 lat od dnia ustalenia wyników konkursu w postaci, w jakiej została ona sporządzona lub przekazana, w sposób gwarantujący jej nienaruszalność i możliwość odczytania</w:t>
            </w:r>
            <w:r w:rsid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>zgodnie z Ustawą Prawo Zamówień Publicznych (art. 78 ust. 1 i ust. 4, art. 358 ust. 1 Ustawa pzp)</w:t>
            </w:r>
            <w:r w:rsid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E4EAD">
              <w:rPr>
                <w:rFonts w:ascii="Arial" w:eastAsia="Times New Roman" w:hAnsi="Arial" w:cs="Arial"/>
                <w:iCs/>
                <w:kern w:val="0"/>
                <w:sz w:val="18"/>
                <w:szCs w:val="18"/>
                <w14:ligatures w14:val="none"/>
              </w:rPr>
              <w:t>zgodnie z art. Art. 269 pkt 3 ustawy Pzp okres przechowywania danych osobowych zamieszczanych w Biuletynie Zamówień Publicznych określa Prezes Urzędu Zamówień Publicznych,</w:t>
            </w:r>
          </w:p>
        </w:tc>
      </w:tr>
      <w:tr w:rsidR="004D3D98" w:rsidRPr="003E4EAD" w14:paraId="1E6D64F5" w14:textId="77777777" w:rsidTr="00AC7B61">
        <w:tc>
          <w:tcPr>
            <w:tcW w:w="1696" w:type="dxa"/>
            <w:shd w:val="pct5" w:color="auto" w:fill="auto"/>
          </w:tcPr>
          <w:p w14:paraId="26CD90A0" w14:textId="77777777" w:rsidR="004D3D98" w:rsidRPr="003E4EAD" w:rsidRDefault="004D3D98" w:rsidP="003E4EA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Prawa osoby której dane dotyczą.</w:t>
            </w:r>
          </w:p>
        </w:tc>
        <w:tc>
          <w:tcPr>
            <w:tcW w:w="7938" w:type="dxa"/>
            <w:shd w:val="clear" w:color="auto" w:fill="auto"/>
          </w:tcPr>
          <w:p w14:paraId="37321CC6" w14:textId="77777777" w:rsidR="004D3D98" w:rsidRPr="003E4EAD" w:rsidRDefault="004D3D98" w:rsidP="003E4EA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Ma Pani/Pan prawo do:</w:t>
            </w:r>
          </w:p>
          <w:p w14:paraId="188698D2" w14:textId="77777777" w:rsidR="004D3D98" w:rsidRPr="003E4EAD" w:rsidRDefault="004D3D98" w:rsidP="003E4EA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żądania od ADO dostępu do danych osobowych Pani/Pana dotyczących,</w:t>
            </w:r>
          </w:p>
          <w:p w14:paraId="7EA16F4D" w14:textId="77777777" w:rsidR="004D3D98" w:rsidRPr="003E4EAD" w:rsidRDefault="004D3D98" w:rsidP="003E4EA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żądania od ADO sprostowania danych osobowych Pani/Pana dotyczących. </w:t>
            </w:r>
          </w:p>
          <w:p w14:paraId="1237D3F6" w14:textId="77777777" w:rsidR="004D3D98" w:rsidRPr="003E4EAD" w:rsidRDefault="004D3D98" w:rsidP="003E4EA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żądania od ADO usunięcia danych osobowych Pani/Pana dotyczących, w sytuacji, gdy przetwarzanie danych nie następuje w celu wywiązania się z obowiązku wynikającego z przepisu prawa,</w:t>
            </w:r>
          </w:p>
          <w:p w14:paraId="02CB48EE" w14:textId="77777777" w:rsidR="004D3D98" w:rsidRPr="003E4EAD" w:rsidRDefault="004D3D98" w:rsidP="003E4EA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żądania od ADO ograniczenia przetwarzania danych osobowych Pani/Pana dotyczących. </w:t>
            </w:r>
          </w:p>
          <w:p w14:paraId="4BB98DA7" w14:textId="70D0A987" w:rsidR="004D3D98" w:rsidRPr="003E4EAD" w:rsidRDefault="004D3D98" w:rsidP="003E4E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Zakres każdego z tych praw oraz sytuacje, w których można z nich skorzystać, wynikają </w:t>
            </w:r>
            <w:r w:rsidR="003E4EAD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</w:r>
            <w:r w:rsidRPr="003E4EAD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z przepisów RODO oraz Ustawy pzp. </w:t>
            </w:r>
          </w:p>
          <w:p w14:paraId="287C2C8B" w14:textId="77777777" w:rsidR="004D3D98" w:rsidRPr="003E4EAD" w:rsidRDefault="004D3D98" w:rsidP="003E4E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Z powyższych praw może Pan/Pani skorzystać składając wniosek u ADO</w:t>
            </w:r>
          </w:p>
          <w:p w14:paraId="3EC5980E" w14:textId="77777777" w:rsidR="004D3D98" w:rsidRPr="003E4EAD" w:rsidRDefault="004D3D98" w:rsidP="003E4E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</w:t>
            </w: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ie przysługuje Pani/Panu:</w:t>
            </w:r>
          </w:p>
          <w:p w14:paraId="3D671678" w14:textId="77777777" w:rsidR="004D3D98" w:rsidRPr="003E4EAD" w:rsidRDefault="004D3D98" w:rsidP="003E4EAD">
            <w:pPr>
              <w:numPr>
                <w:ilvl w:val="0"/>
                <w:numId w:val="3"/>
              </w:numPr>
              <w:spacing w:after="0" w:line="240" w:lineRule="auto"/>
              <w:ind w:left="324"/>
              <w:contextualSpacing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związku z art. 17 ust. 3 lit. b), d) lub e) RODO prawo do usunięcia danych osobowych;</w:t>
            </w:r>
          </w:p>
          <w:p w14:paraId="36D5DB14" w14:textId="77777777" w:rsidR="004D3D98" w:rsidRPr="003E4EAD" w:rsidRDefault="004D3D98" w:rsidP="003E4EAD">
            <w:pPr>
              <w:numPr>
                <w:ilvl w:val="0"/>
                <w:numId w:val="3"/>
              </w:numPr>
              <w:spacing w:after="0" w:line="240" w:lineRule="auto"/>
              <w:ind w:left="324"/>
              <w:contextualSpacing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prawo do przenoszenia danych osobowych, o którym mowa w art. 20 RODO;</w:t>
            </w:r>
          </w:p>
          <w:p w14:paraId="45424DCE" w14:textId="77777777" w:rsidR="004D3D98" w:rsidRPr="003E4EAD" w:rsidRDefault="004D3D98" w:rsidP="003E4EAD">
            <w:pPr>
              <w:numPr>
                <w:ilvl w:val="0"/>
                <w:numId w:val="3"/>
              </w:numPr>
              <w:spacing w:after="0" w:line="240" w:lineRule="auto"/>
              <w:ind w:left="324"/>
              <w:contextualSpacing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3E4EA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na podstawie art. 21 RODO prawo sprzeciwu, wobec przetwarzania danych osobowych, gdyż podstawą prawną przetwarzania Pani/Pana danych osobowych jest art. 6 ust. 1 lit. c) RODO. </w:t>
            </w:r>
          </w:p>
          <w:p w14:paraId="1BAFB2E0" w14:textId="77777777" w:rsidR="004D3D98" w:rsidRPr="003E4EAD" w:rsidRDefault="004D3D98" w:rsidP="003E4EAD">
            <w:pPr>
              <w:spacing w:after="0" w:line="240" w:lineRule="auto"/>
              <w:ind w:left="324"/>
              <w:contextualSpacing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6E0973" w14:textId="77777777" w:rsidR="004D3D98" w:rsidRPr="003E4EAD" w:rsidRDefault="004D3D98" w:rsidP="003E4E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E4EA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</w:tbl>
    <w:p w14:paraId="140A82C4" w14:textId="77777777" w:rsidR="00717E51" w:rsidRPr="003E4EAD" w:rsidRDefault="00717E51">
      <w:pPr>
        <w:rPr>
          <w:rFonts w:ascii="Arial" w:hAnsi="Arial" w:cs="Arial"/>
        </w:rPr>
      </w:pPr>
    </w:p>
    <w:sectPr w:rsidR="00717E51" w:rsidRPr="003E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276F9"/>
    <w:multiLevelType w:val="hybridMultilevel"/>
    <w:tmpl w:val="0B867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8965032">
    <w:abstractNumId w:val="2"/>
  </w:num>
  <w:num w:numId="2" w16cid:durableId="1399204690">
    <w:abstractNumId w:val="3"/>
  </w:num>
  <w:num w:numId="3" w16cid:durableId="440882454">
    <w:abstractNumId w:val="1"/>
  </w:num>
  <w:num w:numId="4" w16cid:durableId="100610724">
    <w:abstractNumId w:val="0"/>
  </w:num>
  <w:num w:numId="5" w16cid:durableId="160892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3D"/>
    <w:rsid w:val="00094649"/>
    <w:rsid w:val="0021692B"/>
    <w:rsid w:val="003E4EAD"/>
    <w:rsid w:val="0045033C"/>
    <w:rsid w:val="0046353D"/>
    <w:rsid w:val="004C1BEC"/>
    <w:rsid w:val="004C4C34"/>
    <w:rsid w:val="004D3D98"/>
    <w:rsid w:val="00717E51"/>
    <w:rsid w:val="00B21421"/>
    <w:rsid w:val="00C10D9C"/>
    <w:rsid w:val="00C8413B"/>
    <w:rsid w:val="00E26EB1"/>
    <w:rsid w:val="00E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1A74"/>
  <w15:chartTrackingRefBased/>
  <w15:docId w15:val="{AC7AFC80-C8D0-4899-8264-4245166D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D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@piwkamiennagora.pl" TargetMode="External"/><Relationship Id="rId5" Type="http://schemas.openxmlformats.org/officeDocument/2006/relationships/hyperlink" Target="mailto:kamienna.gora@wroc.w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Grzesińska -Świętek</dc:creator>
  <cp:keywords/>
  <dc:description/>
  <cp:lastModifiedBy>Gabriela Fila</cp:lastModifiedBy>
  <cp:revision>6</cp:revision>
  <dcterms:created xsi:type="dcterms:W3CDTF">2024-10-31T06:03:00Z</dcterms:created>
  <dcterms:modified xsi:type="dcterms:W3CDTF">2024-12-05T13:43:00Z</dcterms:modified>
</cp:coreProperties>
</file>